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D0" w:rsidRDefault="001E52D0">
      <w:pPr>
        <w:pStyle w:val="Heading1"/>
        <w:ind w:left="-990" w:right="-1080"/>
        <w:jc w:val="center"/>
        <w:rPr>
          <w:sz w:val="36"/>
          <w:szCs w:val="36"/>
        </w:rPr>
      </w:pPr>
      <w:bookmarkStart w:id="0" w:name="_d27td3t1di7g" w:colFirst="0" w:colLast="0"/>
      <w:bookmarkStart w:id="1" w:name="_GoBack"/>
      <w:bookmarkEnd w:id="0"/>
      <w:bookmarkEnd w:id="1"/>
    </w:p>
    <w:p w:rsidR="001E52D0" w:rsidRDefault="00AA6CA5">
      <w:pPr>
        <w:pStyle w:val="Heading1"/>
        <w:ind w:left="-990" w:right="-1080"/>
        <w:jc w:val="center"/>
        <w:rPr>
          <w:sz w:val="36"/>
          <w:szCs w:val="36"/>
        </w:rPr>
      </w:pPr>
      <w:bookmarkStart w:id="2" w:name="_i115aqrbqjpi" w:colFirst="0" w:colLast="0"/>
      <w:bookmarkEnd w:id="2"/>
      <w:r>
        <w:rPr>
          <w:noProof/>
        </w:rPr>
        <w:drawing>
          <wp:anchor distT="114300" distB="114300" distL="114300" distR="114300" simplePos="0" relativeHeight="251658240" behindDoc="1" locked="0" layoutInCell="1" hidden="0" allowOverlap="1">
            <wp:simplePos x="0" y="0"/>
            <wp:positionH relativeFrom="column">
              <wp:posOffset>790575</wp:posOffset>
            </wp:positionH>
            <wp:positionV relativeFrom="paragraph">
              <wp:posOffset>657225</wp:posOffset>
            </wp:positionV>
            <wp:extent cx="610324" cy="622530"/>
            <wp:effectExtent l="0" t="0" r="0" b="0"/>
            <wp:wrapNone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52D0" w:rsidRDefault="00AA6CA5">
      <w:pPr>
        <w:pStyle w:val="Heading1"/>
        <w:ind w:left="-990" w:right="-1080"/>
        <w:jc w:val="center"/>
        <w:rPr>
          <w:sz w:val="48"/>
          <w:szCs w:val="48"/>
        </w:rPr>
      </w:pPr>
      <w:bookmarkStart w:id="3" w:name="_npqt4pj30req" w:colFirst="0" w:colLast="0"/>
      <w:bookmarkEnd w:id="3"/>
      <w:r>
        <w:rPr>
          <w:sz w:val="48"/>
          <w:szCs w:val="48"/>
        </w:rPr>
        <w:t>BE A PART OF BARTLETT!</w:t>
      </w:r>
      <w:r>
        <w:rPr>
          <w:noProof/>
        </w:rPr>
        <w:drawing>
          <wp:anchor distT="114300" distB="114300" distL="114300" distR="114300" simplePos="0" relativeHeight="251659264" behindDoc="1" locked="0" layoutInCell="1" hidden="0" allowOverlap="1">
            <wp:simplePos x="0" y="0"/>
            <wp:positionH relativeFrom="column">
              <wp:posOffset>5800725</wp:posOffset>
            </wp:positionH>
            <wp:positionV relativeFrom="paragraph">
              <wp:posOffset>177127</wp:posOffset>
            </wp:positionV>
            <wp:extent cx="610324" cy="622530"/>
            <wp:effectExtent l="0" t="0" r="0" b="0"/>
            <wp:wrapNone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0324" cy="6225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1E52D0" w:rsidRDefault="001E52D0"/>
    <w:p w:rsidR="001E52D0" w:rsidRDefault="001E52D0"/>
    <w:p w:rsidR="001E52D0" w:rsidRDefault="001E52D0"/>
    <w:p w:rsidR="001E52D0" w:rsidRDefault="00AA6CA5">
      <w:pPr>
        <w:rPr>
          <w:sz w:val="36"/>
          <w:szCs w:val="36"/>
        </w:rPr>
      </w:pPr>
      <w:r>
        <w:rPr>
          <w:b/>
          <w:sz w:val="36"/>
          <w:szCs w:val="36"/>
        </w:rPr>
        <w:t>Clubs / Activities:</w:t>
      </w:r>
    </w:p>
    <w:tbl>
      <w:tblPr>
        <w:tblStyle w:val="a"/>
        <w:tblW w:w="116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70"/>
        <w:gridCol w:w="3870"/>
        <w:gridCol w:w="3870"/>
      </w:tblGrid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Club / Activity Name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Sponsor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Meeting Times &amp; Location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Drama Debate &amp; Forensics (DDF)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Ms. Skala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Wed at lunch - Rm 414B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HOSA-Future Health Professionals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Ms. Jones 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Thurs at lunch - Rm 505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Tsunami Bowl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Ms. Matsuoka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Tues / Thurs lunch - Rm 444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Battle of the Books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Ms. Forsyth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Wed at lunch - Library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Partners Club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Mr. Ken Tate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Thurs at lunch - Rm 135A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Indigenous Leaders of Bartlett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Ms. Shields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Monday at lunch - Rm 418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GSA Club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TBD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TBD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Chinese &amp; Multicultural Club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Ms. Wang &amp; Mr. Carrillo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Thursday at lunch - Rm 216B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French Club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Ms. Ayers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Tues at lunch - Rm 214D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German Club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Ms. Hughes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Fri at lunch - Rm 216C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Jazz Band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Mr. Lopez-Ramos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Mon - Fri 7:45-8:45 (8:30 on Monday) Band Rm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Art Club (Art Gallery Management)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TBD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JROTC Team Challenges for Cadets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JROTC Teachers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After school Mon - Thurs Rm 508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Powerhouse Bible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Ms. Pollard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Friday at lunch - Rm 343B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Key Club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Ms. Pollard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Every other Tuesday at lunch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Dungeons &amp; Dragons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Mr. March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Every Fri </w:t>
            </w:r>
            <w:r w:rsidR="009745AB">
              <w:t>3:15</w:t>
            </w:r>
            <w:r>
              <w:t>-4:30 - Rm 343C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Open Mic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Ms. Forsyth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First Friday of the month at lunch - Library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Environmental Club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Mr. Youngblood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Tuesdays at lunch - Rm. 515</w:t>
            </w:r>
          </w:p>
        </w:tc>
      </w:tr>
      <w:tr w:rsidR="001E52D0"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proofErr w:type="spellStart"/>
            <w:r>
              <w:t>Kollege</w:t>
            </w:r>
            <w:proofErr w:type="spellEnd"/>
            <w:r>
              <w:t xml:space="preserve"> Klub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Mr. Youngblood</w:t>
            </w:r>
          </w:p>
        </w:tc>
        <w:tc>
          <w:tcPr>
            <w:tcW w:w="38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E52D0" w:rsidRDefault="00AA6CA5">
            <w:pPr>
              <w:widowControl w:val="0"/>
              <w:spacing w:line="240" w:lineRule="auto"/>
              <w:jc w:val="center"/>
            </w:pPr>
            <w:r>
              <w:t>Fridays at lunch - Rm. 515</w:t>
            </w:r>
          </w:p>
        </w:tc>
      </w:tr>
    </w:tbl>
    <w:p w:rsidR="001E52D0" w:rsidRDefault="001E52D0" w:rsidP="004B0394"/>
    <w:sectPr w:rsidR="001E52D0">
      <w:pgSz w:w="12240" w:h="15840"/>
      <w:pgMar w:top="0" w:right="270" w:bottom="990" w:left="360" w:header="288" w:footer="28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52D0"/>
    <w:rsid w:val="00014660"/>
    <w:rsid w:val="001E52D0"/>
    <w:rsid w:val="004B0394"/>
    <w:rsid w:val="009745AB"/>
    <w:rsid w:val="00AA6CA5"/>
    <w:rsid w:val="00B8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8EFCE8-D199-4588-B7CB-140FF22FE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Anchorage School District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wright_cathleen</dc:creator>
  <cp:lastModifiedBy>wright_cathleen</cp:lastModifiedBy>
  <cp:revision>2</cp:revision>
  <dcterms:created xsi:type="dcterms:W3CDTF">2025-04-28T21:59:00Z</dcterms:created>
  <dcterms:modified xsi:type="dcterms:W3CDTF">2025-04-28T21:59:00Z</dcterms:modified>
</cp:coreProperties>
</file>